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03F4" w14:textId="77777777" w:rsidR="00D61853" w:rsidRDefault="000A7D30">
      <w:r>
        <w:rPr>
          <w:rFonts w:ascii="Times New Roman" w:hAnsi="Times New Roman"/>
          <w:sz w:val="24"/>
          <w:szCs w:val="24"/>
        </w:rPr>
        <w:t>FUZIUNE/ DIVIZARE SOCIET</w:t>
      </w:r>
      <w:r>
        <w:rPr>
          <w:rFonts w:ascii="Times New Roman" w:hAnsi="Times New Roman"/>
          <w:sz w:val="24"/>
          <w:szCs w:val="24"/>
          <w:lang w:val="ro-RO"/>
        </w:rPr>
        <w:t xml:space="preserve">ĂȚI COMERCIALE </w:t>
      </w:r>
    </w:p>
    <w:p w14:paraId="6DE27E68" w14:textId="77777777" w:rsidR="00D61853" w:rsidRDefault="00D61853">
      <w:pPr>
        <w:rPr>
          <w:rFonts w:ascii="Times New Roman" w:hAnsi="Times New Roman"/>
          <w:sz w:val="24"/>
          <w:szCs w:val="24"/>
        </w:rPr>
      </w:pPr>
    </w:p>
    <w:p w14:paraId="251842A9" w14:textId="77777777" w:rsidR="00D61853" w:rsidRDefault="000A7D3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patrimoniului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clădiri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auto, etc.)</w:t>
      </w:r>
    </w:p>
    <w:p w14:paraId="2EC21002" w14:textId="77777777" w:rsidR="00D61853" w:rsidRDefault="000A7D3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fuziune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divizare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ECE28F" w14:textId="77777777" w:rsidR="00D61853" w:rsidRDefault="000A7D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ONRC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fuziunii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divizării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BBC6CE1" w14:textId="77777777" w:rsidR="00D61853" w:rsidRDefault="000A7D30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verbal de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predare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primire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patrimoniu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14:paraId="16A9C0EB" w14:textId="77777777" w:rsidR="00D61853" w:rsidRDefault="00D61853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095AAE4C" w14:textId="77777777" w:rsidR="00D61853" w:rsidRDefault="000A7D30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balanța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contabilă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aferentă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lunii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care s-a </w:t>
      </w:r>
      <w:proofErr w:type="spellStart"/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întocmit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procesul</w:t>
      </w:r>
      <w:proofErr w:type="spellEnd"/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verbal de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predare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primire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patrimoniu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14:paraId="76DD528D" w14:textId="77777777" w:rsidR="00D61853" w:rsidRDefault="00D61853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23B4ED3A" w14:textId="77777777" w:rsidR="00D61853" w:rsidRDefault="000A7D30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14:paraId="6EFD833D" w14:textId="77777777" w:rsidR="00D61853" w:rsidRDefault="00D61853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0EA0ABB5" w14:textId="77777777" w:rsidR="00D61853" w:rsidRDefault="000A7D30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CI administrator /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imputernicit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și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împuternic</w:t>
      </w:r>
      <w:r>
        <w:rPr>
          <w:rFonts w:ascii="Times New Roman" w:eastAsia="Times New Roman" w:hAnsi="Times New Roman"/>
          <w:color w:val="111111"/>
          <w:sz w:val="24"/>
          <w:szCs w:val="24"/>
        </w:rPr>
        <w:t>ire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14:paraId="44E7EBA3" w14:textId="77777777" w:rsidR="00D61853" w:rsidRDefault="00D61853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10479E7D" w14:textId="77777777" w:rsidR="00D61853" w:rsidRDefault="000A7D30">
      <w:pPr>
        <w:spacing w:after="0" w:line="240" w:lineRule="auto"/>
        <w:rPr>
          <w:rFonts w:ascii="Arial" w:eastAsia="Times New Roman" w:hAnsi="Arial" w:cs="Arial"/>
          <w:color w:val="111111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</w:rPr>
        <w:t>Notă</w:t>
      </w:r>
      <w:proofErr w:type="spellEnd"/>
      <w:r>
        <w:rPr>
          <w:rFonts w:ascii="Arial" w:eastAsia="Times New Roman" w:hAnsi="Arial" w:cs="Arial"/>
          <w:color w:val="111111"/>
        </w:rPr>
        <w:t> :</w:t>
      </w:r>
      <w:proofErr w:type="gram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În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cazuri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specifice</w:t>
      </w:r>
      <w:proofErr w:type="spellEnd"/>
      <w:r>
        <w:rPr>
          <w:rFonts w:ascii="Arial" w:eastAsia="Times New Roman" w:hAnsi="Arial" w:cs="Arial"/>
          <w:color w:val="111111"/>
        </w:rPr>
        <w:t xml:space="preserve"> pot fi solicitate </w:t>
      </w:r>
      <w:proofErr w:type="spellStart"/>
      <w:r>
        <w:rPr>
          <w:rFonts w:ascii="Arial" w:eastAsia="Times New Roman" w:hAnsi="Arial" w:cs="Arial"/>
          <w:color w:val="111111"/>
        </w:rPr>
        <w:t>si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alte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documente</w:t>
      </w:r>
      <w:proofErr w:type="spellEnd"/>
      <w:r>
        <w:rPr>
          <w:rFonts w:ascii="Arial" w:eastAsia="Times New Roman" w:hAnsi="Arial" w:cs="Arial"/>
          <w:color w:val="111111"/>
        </w:rPr>
        <w:t xml:space="preserve"> care </w:t>
      </w:r>
      <w:proofErr w:type="spellStart"/>
      <w:r>
        <w:rPr>
          <w:rFonts w:ascii="Arial" w:eastAsia="Times New Roman" w:hAnsi="Arial" w:cs="Arial"/>
          <w:color w:val="111111"/>
        </w:rPr>
        <w:t>sa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ateste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veridicitatea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unor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stări</w:t>
      </w:r>
      <w:proofErr w:type="spellEnd"/>
      <w:r>
        <w:rPr>
          <w:rFonts w:ascii="Arial" w:eastAsia="Times New Roman" w:hAnsi="Arial" w:cs="Arial"/>
          <w:color w:val="111111"/>
        </w:rPr>
        <w:t xml:space="preserve"> de </w:t>
      </w:r>
      <w:proofErr w:type="spellStart"/>
      <w:r>
        <w:rPr>
          <w:rFonts w:ascii="Arial" w:eastAsia="Times New Roman" w:hAnsi="Arial" w:cs="Arial"/>
          <w:color w:val="111111"/>
        </w:rPr>
        <w:t>fapt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specifice</w:t>
      </w:r>
      <w:proofErr w:type="spellEnd"/>
      <w:r>
        <w:rPr>
          <w:rFonts w:ascii="Arial" w:eastAsia="Times New Roman" w:hAnsi="Arial" w:cs="Arial"/>
          <w:color w:val="111111"/>
        </w:rPr>
        <w:t>.</w:t>
      </w:r>
    </w:p>
    <w:p w14:paraId="2697E5D2" w14:textId="77777777" w:rsidR="00D61853" w:rsidRDefault="000A7D30">
      <w:pPr>
        <w:spacing w:after="0" w:line="240" w:lineRule="auto"/>
      </w:pPr>
      <w:proofErr w:type="spellStart"/>
      <w:r>
        <w:rPr>
          <w:rFonts w:ascii="Arial" w:eastAsia="Times New Roman" w:hAnsi="Arial" w:cs="Arial"/>
          <w:color w:val="111111"/>
        </w:rPr>
        <w:t>Documentele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depuse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în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copie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pentru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conformitate</w:t>
      </w:r>
      <w:proofErr w:type="spellEnd"/>
      <w:r>
        <w:rPr>
          <w:rFonts w:ascii="Arial" w:eastAsia="Times New Roman" w:hAnsi="Arial" w:cs="Arial"/>
          <w:color w:val="111111"/>
        </w:rPr>
        <w:t xml:space="preserve"> se </w:t>
      </w:r>
      <w:proofErr w:type="spellStart"/>
      <w:r>
        <w:rPr>
          <w:rFonts w:ascii="Arial" w:eastAsia="Times New Roman" w:hAnsi="Arial" w:cs="Arial"/>
          <w:color w:val="111111"/>
        </w:rPr>
        <w:t>vor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certifica</w:t>
      </w:r>
      <w:proofErr w:type="spellEnd"/>
      <w:r>
        <w:rPr>
          <w:rFonts w:ascii="Arial" w:eastAsia="Times New Roman" w:hAnsi="Arial" w:cs="Arial"/>
          <w:color w:val="111111"/>
        </w:rPr>
        <w:t xml:space="preserve"> cu </w:t>
      </w:r>
      <w:proofErr w:type="spellStart"/>
      <w:r>
        <w:rPr>
          <w:rFonts w:ascii="Arial" w:eastAsia="Times New Roman" w:hAnsi="Arial" w:cs="Arial"/>
          <w:color w:val="111111"/>
        </w:rPr>
        <w:t>mențiunea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  <w:lang w:val="en-GB"/>
        </w:rPr>
        <w:t xml:space="preserve">‘’ conform cu </w:t>
      </w:r>
      <w:proofErr w:type="spellStart"/>
      <w:proofErr w:type="gramStart"/>
      <w:r>
        <w:rPr>
          <w:rFonts w:ascii="Arial" w:eastAsia="Times New Roman" w:hAnsi="Arial" w:cs="Arial"/>
          <w:color w:val="111111"/>
          <w:lang w:val="en-GB"/>
        </w:rPr>
        <w:t>originalul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’</w:t>
      </w:r>
      <w:proofErr w:type="gramEnd"/>
      <w:r>
        <w:rPr>
          <w:rFonts w:ascii="Arial" w:eastAsia="Times New Roman" w:hAnsi="Arial" w:cs="Arial"/>
          <w:color w:val="111111"/>
          <w:lang w:val="en-GB"/>
        </w:rPr>
        <w:t xml:space="preserve">’, se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va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trece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numele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în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clar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si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semnatura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celui</w:t>
      </w:r>
      <w:proofErr w:type="spellEnd"/>
      <w:r>
        <w:rPr>
          <w:rFonts w:ascii="Arial" w:eastAsia="Times New Roman" w:hAnsi="Arial" w:cs="Arial"/>
          <w:color w:val="111111"/>
          <w:lang w:val="en-GB"/>
        </w:rPr>
        <w:t xml:space="preserve"> care </w:t>
      </w:r>
      <w:proofErr w:type="spellStart"/>
      <w:r>
        <w:rPr>
          <w:rFonts w:ascii="Arial" w:eastAsia="Times New Roman" w:hAnsi="Arial" w:cs="Arial"/>
          <w:color w:val="111111"/>
          <w:lang w:val="en-GB"/>
        </w:rPr>
        <w:t>conformeaz</w:t>
      </w:r>
      <w:proofErr w:type="spellEnd"/>
      <w:r>
        <w:rPr>
          <w:rFonts w:ascii="Arial" w:eastAsia="Times New Roman" w:hAnsi="Arial" w:cs="Arial"/>
          <w:color w:val="111111"/>
          <w:lang w:val="ro-RO"/>
        </w:rPr>
        <w:t xml:space="preserve">ă </w:t>
      </w:r>
    </w:p>
    <w:p w14:paraId="2C587CE9" w14:textId="77777777" w:rsidR="00D61853" w:rsidRDefault="00D61853">
      <w:pPr>
        <w:tabs>
          <w:tab w:val="left" w:pos="720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59BCC565" w14:textId="77777777" w:rsidR="00D61853" w:rsidRDefault="00D61853">
      <w:pPr>
        <w:tabs>
          <w:tab w:val="left" w:pos="720"/>
        </w:tabs>
        <w:spacing w:after="0" w:line="240" w:lineRule="auto"/>
        <w:ind w:right="150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39ED89DC" w14:textId="77777777" w:rsidR="00D61853" w:rsidRDefault="00D61853">
      <w:pPr>
        <w:spacing w:after="0" w:line="240" w:lineRule="auto"/>
        <w:ind w:left="150" w:right="150"/>
        <w:rPr>
          <w:rFonts w:ascii="Times New Roman" w:eastAsia="Times New Roman" w:hAnsi="Times New Roman"/>
          <w:color w:val="111111"/>
          <w:sz w:val="28"/>
          <w:szCs w:val="28"/>
        </w:rPr>
      </w:pPr>
    </w:p>
    <w:p w14:paraId="68CE926A" w14:textId="77777777" w:rsidR="00D61853" w:rsidRDefault="00D61853"/>
    <w:sectPr w:rsidR="00D61853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22C6" w14:textId="77777777" w:rsidR="000A7D30" w:rsidRDefault="000A7D30">
      <w:pPr>
        <w:spacing w:after="0" w:line="240" w:lineRule="auto"/>
      </w:pPr>
      <w:r>
        <w:separator/>
      </w:r>
    </w:p>
  </w:endnote>
  <w:endnote w:type="continuationSeparator" w:id="0">
    <w:p w14:paraId="3EC03511" w14:textId="77777777" w:rsidR="000A7D30" w:rsidRDefault="000A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2B24" w14:textId="77777777" w:rsidR="000A7D30" w:rsidRDefault="000A7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50AD50" w14:textId="77777777" w:rsidR="000A7D30" w:rsidRDefault="000A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853"/>
    <w:rsid w:val="000A7D30"/>
    <w:rsid w:val="00545100"/>
    <w:rsid w:val="00D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646A"/>
  <w15:docId w15:val="{5DB8FE03-6DA5-40D4-8E68-51C1B4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688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2020-05-26T14:08:00Z</dcterms:created>
  <dcterms:modified xsi:type="dcterms:W3CDTF">2020-05-26T14:08:00Z</dcterms:modified>
</cp:coreProperties>
</file>